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4B" w:rsidRPr="00FB503E" w:rsidRDefault="001F464B" w:rsidP="00FB503E">
      <w:pPr>
        <w:spacing w:before="2" w:after="2" w:line="200" w:lineRule="exact"/>
        <w:ind w:right="57"/>
        <w:rPr>
          <w:rFonts w:ascii="Times New Roman" w:hAnsi="Times New Roman" w:cs="Times New Roman"/>
          <w:sz w:val="24"/>
          <w:szCs w:val="24"/>
        </w:rPr>
      </w:pPr>
    </w:p>
    <w:p w:rsidR="00870DC4" w:rsidRPr="00FB503E" w:rsidRDefault="001F464B" w:rsidP="00FB503E">
      <w:pPr>
        <w:spacing w:before="2" w:after="2" w:line="200" w:lineRule="exact"/>
        <w:ind w:left="-99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a7"/>
      <w:bookmarkEnd w:id="0"/>
      <w:r w:rsidRPr="00FB503E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B503E">
        <w:rPr>
          <w:rFonts w:ascii="Times New Roman" w:hAnsi="Times New Roman" w:cs="Times New Roman"/>
          <w:b/>
          <w:sz w:val="24"/>
          <w:szCs w:val="24"/>
        </w:rPr>
        <w:br/>
        <w:t xml:space="preserve">административных процедур, осуществляемых </w:t>
      </w:r>
      <w:proofErr w:type="spellStart"/>
      <w:r w:rsidR="00870DC4" w:rsidRPr="00FB503E">
        <w:rPr>
          <w:rFonts w:ascii="Times New Roman" w:hAnsi="Times New Roman" w:cs="Times New Roman"/>
          <w:b/>
          <w:sz w:val="24"/>
          <w:szCs w:val="24"/>
        </w:rPr>
        <w:t>Ивьевским</w:t>
      </w:r>
      <w:proofErr w:type="spellEnd"/>
      <w:r w:rsidR="00870DC4" w:rsidRPr="00FB503E">
        <w:rPr>
          <w:rFonts w:ascii="Times New Roman" w:hAnsi="Times New Roman" w:cs="Times New Roman"/>
          <w:b/>
          <w:sz w:val="24"/>
          <w:szCs w:val="24"/>
        </w:rPr>
        <w:t xml:space="preserve"> районным унитарным предприятием жилищно-коммунального хозяйства по заявлениям граждан</w:t>
      </w:r>
    </w:p>
    <w:p w:rsidR="002E1BB0" w:rsidRDefault="002E1BB0" w:rsidP="00FB503E">
      <w:pPr>
        <w:spacing w:before="2" w:after="2" w:line="200" w:lineRule="exact"/>
        <w:ind w:left="-993" w:right="57"/>
        <w:jc w:val="center"/>
        <w:rPr>
          <w:rFonts w:ascii="Times New Roman" w:hAnsi="Times New Roman" w:cs="Times New Roman"/>
          <w:sz w:val="24"/>
          <w:szCs w:val="24"/>
        </w:rPr>
      </w:pPr>
      <w:r w:rsidRPr="00FB503E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Республики Беларусь от 26.04.2010г. № 200 </w:t>
      </w:r>
    </w:p>
    <w:p w:rsidR="00FB503E" w:rsidRPr="00FB503E" w:rsidRDefault="00FB503E" w:rsidP="00FB503E">
      <w:pPr>
        <w:spacing w:before="2" w:after="2" w:line="200" w:lineRule="exact"/>
        <w:ind w:left="-993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9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0"/>
        <w:gridCol w:w="1845"/>
        <w:gridCol w:w="6235"/>
        <w:gridCol w:w="1728"/>
        <w:gridCol w:w="1832"/>
        <w:gridCol w:w="1550"/>
      </w:tblGrid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vAlign w:val="center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602" w:type="pct"/>
            <w:vAlign w:val="center"/>
            <w:hideMark/>
          </w:tcPr>
          <w:p w:rsidR="001F464B" w:rsidRPr="00FB503E" w:rsidRDefault="00997D3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1F464B"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464B"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котор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1F464B"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должен обратиться</w:t>
            </w:r>
          </w:p>
        </w:tc>
        <w:tc>
          <w:tcPr>
            <w:tcW w:w="2035" w:type="pct"/>
            <w:vAlign w:val="center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64" w:type="pct"/>
            <w:vAlign w:val="center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при </w:t>
            </w:r>
            <w:proofErr w:type="spellStart"/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997D3B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="00997D3B"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997D3B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стративной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процедуры**</w:t>
            </w:r>
          </w:p>
        </w:tc>
        <w:tc>
          <w:tcPr>
            <w:tcW w:w="598" w:type="pct"/>
            <w:vAlign w:val="center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осуществления </w:t>
            </w:r>
            <w:proofErr w:type="spellStart"/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997D3B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506" w:type="pct"/>
            <w:vAlign w:val="center"/>
            <w:hideMark/>
          </w:tcPr>
          <w:p w:rsidR="001F464B" w:rsidRPr="00FB503E" w:rsidRDefault="001F464B" w:rsidP="00FB503E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997D3B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997D3B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</w:tr>
      <w:tr w:rsidR="007270EC" w:rsidRPr="00FB503E" w:rsidTr="007270EC">
        <w:trPr>
          <w:trHeight w:val="176"/>
          <w:tblCellSpacing w:w="0" w:type="dxa"/>
        </w:trPr>
        <w:tc>
          <w:tcPr>
            <w:tcW w:w="695" w:type="pct"/>
            <w:vAlign w:val="center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Align w:val="center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pct"/>
            <w:vAlign w:val="center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  <w:vAlign w:val="center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vAlign w:val="center"/>
            <w:hideMark/>
          </w:tcPr>
          <w:p w:rsidR="001F464B" w:rsidRPr="00FB503E" w:rsidRDefault="001F464B" w:rsidP="00FB503E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pct"/>
            <w:vAlign w:val="center"/>
            <w:hideMark/>
          </w:tcPr>
          <w:p w:rsidR="001F464B" w:rsidRPr="00FB503E" w:rsidRDefault="001F464B" w:rsidP="00FB503E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a29"/>
            <w:bookmarkStart w:id="2" w:name="a254"/>
            <w:bookmarkEnd w:id="1"/>
            <w:bookmarkEnd w:id="2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1.1. Принятие решения:***</w:t>
            </w:r>
          </w:p>
        </w:tc>
        <w:tc>
          <w:tcPr>
            <w:tcW w:w="602" w:type="pct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5" w:type="pct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hideMark/>
          </w:tcPr>
          <w:p w:rsidR="001F464B" w:rsidRPr="00FB503E" w:rsidRDefault="001F464B" w:rsidP="00FB503E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pct"/>
            <w:hideMark/>
          </w:tcPr>
          <w:p w:rsidR="001F464B" w:rsidRPr="00FB503E" w:rsidRDefault="001F464B" w:rsidP="00FB503E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7270EC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a102"/>
            <w:bookmarkStart w:id="4" w:name="a634"/>
            <w:bookmarkEnd w:id="3"/>
            <w:bookmarkEnd w:id="4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1.1.9. о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приватиза</w:t>
            </w:r>
            <w:proofErr w:type="spellEnd"/>
            <w:r w:rsidR="0072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602" w:type="pct"/>
            <w:hideMark/>
          </w:tcPr>
          <w:p w:rsidR="001F464B" w:rsidRPr="00FB503E" w:rsidRDefault="000D5967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Касперович </w:t>
            </w:r>
          </w:p>
          <w:p w:rsidR="00FB503E" w:rsidRDefault="000D5967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D5967" w:rsidRPr="00FB503E" w:rsidRDefault="000D5967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Леонтьевна</w:t>
            </w:r>
            <w:r w:rsidR="004D6224" w:rsidRPr="00FB50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5967" w:rsidRPr="00FB503E" w:rsidRDefault="000D5967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0D5967" w:rsidRPr="00FB503E" w:rsidRDefault="000D5967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60184</w:t>
            </w:r>
          </w:p>
          <w:p w:rsidR="001C0084" w:rsidRPr="00FB503E" w:rsidRDefault="001C0084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84" w:rsidRPr="00FB503E" w:rsidRDefault="001C0084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Касперович </w:t>
            </w:r>
          </w:p>
          <w:p w:rsidR="001C0084" w:rsidRPr="00FB503E" w:rsidRDefault="001C0084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  <w:r w:rsidR="004D6224" w:rsidRPr="00FB503E">
              <w:rPr>
                <w:rFonts w:ascii="Times New Roman" w:hAnsi="Times New Roman" w:cs="Times New Roman"/>
                <w:sz w:val="24"/>
                <w:szCs w:val="24"/>
              </w:rPr>
              <w:t>, юрисконсульт</w:t>
            </w:r>
          </w:p>
          <w:p w:rsidR="001C0084" w:rsidRPr="00FB503E" w:rsidRDefault="001C0084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60184</w:t>
            </w:r>
          </w:p>
        </w:tc>
        <w:tc>
          <w:tcPr>
            <w:tcW w:w="2035" w:type="pct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письменное согласие</w:t>
            </w:r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отсутствующих граждан, за которыми сохраняется право владения и пользования жилым помещением, удостоверенное нотариально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 о рождении несовершеннолетних детей - для лиц, имеющих несовершеннолетних детей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право на льготы, - для лиц, имеющих право на льготы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именные приватизационные чеки «Жилье» (далее - чеки «Жилье») с выпиской из специального (чекового) счета - в случае их наличия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письменное согласие органов опеки и попечительства на приватизацию жилого</w:t>
            </w:r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помещения - в случае приватизации жилых помещений, в которых проживают без совершеннолетних членов семьи дети-сироты и дети, оставшиеся без попечения родителей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письменное согласие попечителя, приемного родителя приемной семьи, родителя-воспитателя детского дома семейного типа на приватизацию жилого помещения - в случае приватизации жилых помещений, в которых проживают без совершеннолетних членов семьи дети-сироты и дети, оставшиеся без попечения родителей, в возрасте от четырнадцати до</w:t>
            </w:r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восемнадцати лет</w:t>
            </w:r>
          </w:p>
        </w:tc>
        <w:tc>
          <w:tcPr>
            <w:tcW w:w="564" w:type="pct"/>
            <w:hideMark/>
          </w:tcPr>
          <w:p w:rsidR="001F464B" w:rsidRPr="00FB503E" w:rsidRDefault="001F464B" w:rsidP="00FB503E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FB503E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 месяц со дня подачи заявления, а при заключении гражданином договора на оказание услуг по проведению независимой оценки рыночной стоимости жилого помещения - 2 месяца</w:t>
            </w:r>
          </w:p>
        </w:tc>
        <w:tc>
          <w:tcPr>
            <w:tcW w:w="506" w:type="pct"/>
            <w:hideMark/>
          </w:tcPr>
          <w:p w:rsidR="001F464B" w:rsidRPr="00FB503E" w:rsidRDefault="001F464B" w:rsidP="00FB503E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a673"/>
            <w:bookmarkStart w:id="6" w:name="a125"/>
            <w:bookmarkStart w:id="7" w:name="a617"/>
            <w:bookmarkStart w:id="8" w:name="a414"/>
            <w:bookmarkStart w:id="9" w:name="a228"/>
            <w:bookmarkEnd w:id="5"/>
            <w:bookmarkEnd w:id="6"/>
            <w:bookmarkEnd w:id="7"/>
            <w:bookmarkEnd w:id="8"/>
            <w:bookmarkEnd w:id="9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1.1.13. об изменении договора найма жилого помещения государственного жилищного фонда:</w:t>
            </w:r>
          </w:p>
        </w:tc>
        <w:tc>
          <w:tcPr>
            <w:tcW w:w="602" w:type="pct"/>
            <w:vMerge w:val="restart"/>
            <w:hideMark/>
          </w:tcPr>
          <w:p w:rsidR="004D6224" w:rsidRPr="00FB503E" w:rsidRDefault="004D6224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Касперович </w:t>
            </w:r>
          </w:p>
          <w:p w:rsidR="004D6224" w:rsidRPr="00FB503E" w:rsidRDefault="004D6224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Наталья Леонтьевна,</w:t>
            </w:r>
          </w:p>
          <w:p w:rsidR="004D6224" w:rsidRPr="00FB503E" w:rsidRDefault="004D6224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D6224" w:rsidRPr="00FB503E" w:rsidRDefault="004D6224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60184</w:t>
            </w:r>
          </w:p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224" w:rsidRPr="00FB503E" w:rsidRDefault="004D6224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224" w:rsidRPr="00FB503E" w:rsidRDefault="004D6224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4D6224" w:rsidRPr="00FB503E" w:rsidRDefault="004D6224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vMerge w:val="restar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vMerge w:val="restar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506" w:type="pct"/>
            <w:vMerge w:val="restar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по требованию нанимателей, объединяющихся в одну семью</w:t>
            </w:r>
          </w:p>
        </w:tc>
        <w:tc>
          <w:tcPr>
            <w:tcW w:w="602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заявления нанимателей, объединяющихся в одну семью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документы, подтверждающие степень родства (свидетельство о заключении брака, свидетельство о рождении)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изменение фамилии или иных данных гражданина, - в случае их изменения</w:t>
            </w:r>
          </w:p>
        </w:tc>
        <w:tc>
          <w:tcPr>
            <w:tcW w:w="564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вследствие признания нанимателем другого члена семьи</w:t>
            </w:r>
          </w:p>
        </w:tc>
        <w:tc>
          <w:tcPr>
            <w:tcW w:w="602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заявление совершеннолетнего члена семьи нанимателя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изменение фамилии или иных данных гражданина, - в случае их изменения</w:t>
            </w:r>
            <w:proofErr w:type="gramEnd"/>
          </w:p>
        </w:tc>
        <w:tc>
          <w:tcPr>
            <w:tcW w:w="564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по требованию члена семьи нанимателя</w:t>
            </w:r>
          </w:p>
        </w:tc>
        <w:tc>
          <w:tcPr>
            <w:tcW w:w="602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заявление совершеннолетнего члена семьи нанимателя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письменное согласие проживающих совместно с ним других совершеннолетних членов семьи нанимателя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документ, подтверждающий изменение фамилии или иных 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гражданина, - в случае их изменения</w:t>
            </w:r>
            <w:proofErr w:type="gramEnd"/>
          </w:p>
        </w:tc>
        <w:tc>
          <w:tcPr>
            <w:tcW w:w="564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a600"/>
            <w:bookmarkStart w:id="11" w:name="a121"/>
            <w:bookmarkEnd w:id="10"/>
            <w:bookmarkEnd w:id="11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Перерасчет платы за некоторые виды коммунальных услуг</w:t>
            </w:r>
          </w:p>
        </w:tc>
        <w:tc>
          <w:tcPr>
            <w:tcW w:w="602" w:type="pct"/>
            <w:hideMark/>
          </w:tcPr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1F464B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Ожич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паспортист 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60183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для перерасчета платы за некоторые виды коммунальных услуг либо иные документы, подтверждающие отсутствие гражданина по основному месту жительства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 месяц со дня подачи заявления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1.3.Выдача справки:</w:t>
            </w:r>
          </w:p>
        </w:tc>
        <w:tc>
          <w:tcPr>
            <w:tcW w:w="602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a571"/>
            <w:bookmarkEnd w:id="12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1.3.2.о </w:t>
            </w:r>
            <w:proofErr w:type="spellStart"/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занимае</w:t>
            </w:r>
            <w:r w:rsidR="004F41AF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proofErr w:type="spellEnd"/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населенном пункте жилом помещении и составе семьи</w:t>
            </w:r>
          </w:p>
        </w:tc>
        <w:tc>
          <w:tcPr>
            <w:tcW w:w="602" w:type="pct"/>
            <w:hideMark/>
          </w:tcPr>
          <w:p w:rsidR="00FB503E" w:rsidRPr="00FB503E" w:rsidRDefault="00FB503E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Ожич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03E" w:rsidRPr="00FB503E" w:rsidRDefault="00FB503E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паспортист </w:t>
            </w:r>
          </w:p>
          <w:p w:rsidR="00FB503E" w:rsidRPr="00FB503E" w:rsidRDefault="00FB503E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60183</w:t>
            </w:r>
          </w:p>
          <w:p w:rsidR="00FB503E" w:rsidRPr="00FB503E" w:rsidRDefault="00FB503E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помещение, - в случае проживания гражданина в одноквартирном, блокированном жилом доме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1.3.3. о месте жительства и составе семьи</w:t>
            </w:r>
          </w:p>
        </w:tc>
        <w:tc>
          <w:tcPr>
            <w:tcW w:w="602" w:type="pct"/>
            <w:hideMark/>
          </w:tcPr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Ожич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паспортист 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60183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1F464B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помещение, - в случае проживания гражданина в одноквартирном, блокированном жилом доме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 месте жительства</w:t>
            </w:r>
          </w:p>
        </w:tc>
        <w:tc>
          <w:tcPr>
            <w:tcW w:w="602" w:type="pct"/>
            <w:hideMark/>
          </w:tcPr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Ожич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паспортист 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60183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1F464B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 последнем месте жительства наследодателя и составе его семьи на день смерти</w:t>
            </w:r>
          </w:p>
        </w:tc>
        <w:tc>
          <w:tcPr>
            <w:tcW w:w="602" w:type="pct"/>
            <w:hideMark/>
          </w:tcPr>
          <w:p w:rsidR="00FB503E" w:rsidRPr="00FB503E" w:rsidRDefault="00FB503E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Ожич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03E" w:rsidRPr="00FB503E" w:rsidRDefault="00FB503E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паспортист </w:t>
            </w:r>
          </w:p>
          <w:p w:rsidR="00FB503E" w:rsidRPr="00FB503E" w:rsidRDefault="00FB503E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60183</w:t>
            </w:r>
          </w:p>
          <w:p w:rsidR="00FB503E" w:rsidRPr="00FB503E" w:rsidRDefault="00FB503E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1AF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1F464B" w:rsidRPr="00FB503E" w:rsidRDefault="004F41AF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наследника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952D2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3952D2" w:rsidRPr="009A4F1D" w:rsidRDefault="003952D2" w:rsidP="003952D2">
            <w:pPr>
              <w:pStyle w:val="s13"/>
            </w:pPr>
            <w:r>
              <w:t>1.3.6.</w:t>
            </w:r>
            <w:r w:rsidRPr="009A4F1D">
              <w:t xml:space="preserve"> для перерасчета</w:t>
            </w:r>
            <w:r w:rsidRPr="009A4F1D">
              <w:t xml:space="preserve"> платы за некоторые виды коммунальных услуг</w:t>
            </w:r>
          </w:p>
          <w:p w:rsidR="003952D2" w:rsidRPr="00FB503E" w:rsidRDefault="003952D2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hideMark/>
          </w:tcPr>
          <w:p w:rsidR="003952D2" w:rsidRPr="00FB503E" w:rsidRDefault="003952D2" w:rsidP="003952D2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2D2" w:rsidRPr="00FB503E" w:rsidRDefault="003952D2" w:rsidP="003952D2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3952D2" w:rsidRPr="00FB503E" w:rsidRDefault="003952D2" w:rsidP="003952D2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  <w:p w:rsidR="003952D2" w:rsidRPr="00FB503E" w:rsidRDefault="003952D2" w:rsidP="003952D2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D2" w:rsidRPr="00FB503E" w:rsidRDefault="003952D2" w:rsidP="003952D2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Домбровская</w:t>
            </w:r>
          </w:p>
          <w:p w:rsidR="003952D2" w:rsidRPr="00FB503E" w:rsidRDefault="003952D2" w:rsidP="003952D2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счетовод </w:t>
            </w:r>
          </w:p>
          <w:p w:rsidR="003952D2" w:rsidRPr="00FB503E" w:rsidRDefault="003952D2" w:rsidP="003952D2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</w:tc>
        <w:tc>
          <w:tcPr>
            <w:tcW w:w="2035" w:type="pct"/>
            <w:hideMark/>
          </w:tcPr>
          <w:p w:rsidR="003952D2" w:rsidRPr="009A4F1D" w:rsidRDefault="003952D2" w:rsidP="003952D2">
            <w:pPr>
              <w:pStyle w:val="s31"/>
            </w:pPr>
            <w:r w:rsidRPr="009A4F1D">
              <w:t>паспорт</w:t>
            </w:r>
            <w:r w:rsidRPr="009A4F1D">
              <w:t xml:space="preserve"> или иной документ, удостоверяющий личность</w:t>
            </w:r>
          </w:p>
          <w:p w:rsidR="003952D2" w:rsidRPr="00FB503E" w:rsidRDefault="003952D2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hideMark/>
          </w:tcPr>
          <w:p w:rsidR="003952D2" w:rsidRPr="00FB503E" w:rsidRDefault="003952D2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3952D2" w:rsidRPr="00FB503E" w:rsidRDefault="003952D2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506" w:type="pct"/>
            <w:hideMark/>
          </w:tcPr>
          <w:p w:rsidR="003952D2" w:rsidRPr="00FB503E" w:rsidRDefault="003952D2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3952D2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12296" w:rsidRPr="00112296" w:rsidRDefault="003952D2" w:rsidP="00112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296">
              <w:rPr>
                <w:rFonts w:ascii="Times New Roman" w:hAnsi="Times New Roman" w:cs="Times New Roman"/>
                <w:sz w:val="24"/>
                <w:szCs w:val="24"/>
              </w:rPr>
              <w:t>1.3.10.</w:t>
            </w:r>
            <w:r w:rsidR="00112296" w:rsidRPr="0011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296" w:rsidRPr="00112296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</w:t>
            </w:r>
            <w:r w:rsidR="00112296" w:rsidRPr="0011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которых внесены в </w:t>
            </w:r>
            <w:proofErr w:type="spellStart"/>
            <w:r w:rsidR="00112296" w:rsidRPr="00112296">
              <w:rPr>
                <w:rFonts w:ascii="Times New Roman" w:hAnsi="Times New Roman" w:cs="Times New Roman"/>
                <w:sz w:val="24"/>
                <w:szCs w:val="24"/>
              </w:rPr>
              <w:t>похозяйственную</w:t>
            </w:r>
            <w:proofErr w:type="spellEnd"/>
            <w:r w:rsidR="00112296" w:rsidRPr="0011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296" w:rsidRPr="00112296">
              <w:rPr>
                <w:rFonts w:ascii="Times New Roman" w:hAnsi="Times New Roman" w:cs="Times New Roman"/>
                <w:sz w:val="24"/>
                <w:szCs w:val="24"/>
              </w:rPr>
              <w:t>книгу</w:t>
            </w:r>
            <w:r w:rsidR="00112296" w:rsidRPr="00112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  <w:proofErr w:type="gramEnd"/>
          </w:p>
          <w:p w:rsidR="003952D2" w:rsidRDefault="003952D2" w:rsidP="003952D2">
            <w:pPr>
              <w:pStyle w:val="s13"/>
            </w:pPr>
          </w:p>
        </w:tc>
        <w:tc>
          <w:tcPr>
            <w:tcW w:w="602" w:type="pct"/>
            <w:hideMark/>
          </w:tcPr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Домбровская</w:t>
            </w:r>
          </w:p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счетовод </w:t>
            </w:r>
          </w:p>
          <w:p w:rsidR="003952D2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</w:tc>
        <w:tc>
          <w:tcPr>
            <w:tcW w:w="2035" w:type="pct"/>
            <w:hideMark/>
          </w:tcPr>
          <w:p w:rsidR="00112296" w:rsidRPr="009A4F1D" w:rsidRDefault="00112296" w:rsidP="00112296">
            <w:pPr>
              <w:pStyle w:val="s31"/>
            </w:pPr>
            <w:r w:rsidRPr="009A4F1D">
              <w:t>паспорт</w:t>
            </w:r>
            <w:r w:rsidRPr="009A4F1D">
              <w:t xml:space="preserve"> или иной документ, удостоверяющий личность</w:t>
            </w:r>
          </w:p>
          <w:p w:rsidR="003952D2" w:rsidRPr="009A4F1D" w:rsidRDefault="003952D2" w:rsidP="003952D2">
            <w:pPr>
              <w:pStyle w:val="s31"/>
            </w:pPr>
          </w:p>
        </w:tc>
        <w:tc>
          <w:tcPr>
            <w:tcW w:w="564" w:type="pct"/>
            <w:hideMark/>
          </w:tcPr>
          <w:p w:rsidR="003952D2" w:rsidRPr="00112296" w:rsidRDefault="00112296" w:rsidP="0011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12296" w:rsidRPr="00983DCB" w:rsidRDefault="00112296" w:rsidP="00112296">
            <w:pPr>
              <w:pStyle w:val="s31"/>
            </w:pPr>
            <w:r w:rsidRPr="00983DCB">
              <w:t>в день обращения, а в случае запроса документов и (или) сведений от других государственных органов, иных организаций - 10 дней</w:t>
            </w:r>
          </w:p>
          <w:p w:rsidR="003952D2" w:rsidRDefault="003952D2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hideMark/>
          </w:tcPr>
          <w:p w:rsidR="003952D2" w:rsidRDefault="00112296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a379"/>
            <w:bookmarkStart w:id="14" w:name="a230"/>
            <w:bookmarkStart w:id="15" w:name="a702"/>
            <w:bookmarkEnd w:id="13"/>
            <w:bookmarkEnd w:id="14"/>
            <w:bookmarkEnd w:id="15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1.3.8. о расчетах 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602" w:type="pct"/>
            <w:hideMark/>
          </w:tcPr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Ожич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паспортист </w:t>
            </w:r>
          </w:p>
          <w:p w:rsidR="001F464B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60183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3 рабочих дня со дня обращения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12296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12296" w:rsidRPr="004C4683" w:rsidRDefault="00112296" w:rsidP="00112296">
            <w:pPr>
              <w:pStyle w:val="s13"/>
            </w:pPr>
            <w:bookmarkStart w:id="16" w:name="a545"/>
            <w:bookmarkEnd w:id="16"/>
            <w:proofErr w:type="gramStart"/>
            <w:r w:rsidRPr="004C4683">
              <w:t xml:space="preserve">1.3.11. о том, что в установленный законодательством для принятия наследства срок наследник пользовался наследственным имуществом, </w:t>
            </w:r>
            <w:r w:rsidRPr="004C4683">
              <w:lastRenderedPageBreak/>
              <w:t xml:space="preserve">принял меры к его сохранению, обрабатывал земельный участок, производил текущий ремонт и т.д. </w:t>
            </w:r>
            <w:proofErr w:type="gramEnd"/>
          </w:p>
          <w:p w:rsidR="00112296" w:rsidRPr="00FB503E" w:rsidRDefault="00112296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hideMark/>
          </w:tcPr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96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96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96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Ожич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паспортист </w:t>
            </w:r>
          </w:p>
          <w:p w:rsidR="00112296" w:rsidRPr="00FB503E" w:rsidRDefault="00112296" w:rsidP="00112296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60183</w:t>
            </w:r>
          </w:p>
        </w:tc>
        <w:tc>
          <w:tcPr>
            <w:tcW w:w="2035" w:type="pct"/>
            <w:hideMark/>
          </w:tcPr>
          <w:p w:rsidR="00112296" w:rsidRPr="00AC12A1" w:rsidRDefault="00112296" w:rsidP="00112296">
            <w:pPr>
              <w:pStyle w:val="s31"/>
            </w:pPr>
            <w:r w:rsidRPr="00AC12A1">
              <w:lastRenderedPageBreak/>
              <w:t>заявление</w:t>
            </w:r>
            <w:r w:rsidRPr="00AC12A1">
              <w:br/>
            </w:r>
            <w:r w:rsidRPr="00AC12A1">
              <w:br/>
            </w:r>
            <w:r w:rsidRPr="00AC12A1">
              <w:t>паспорт</w:t>
            </w:r>
            <w:r w:rsidRPr="00AC12A1">
              <w:t xml:space="preserve"> или иной документ, удостоверяющий личность</w:t>
            </w:r>
            <w:r w:rsidRPr="00AC12A1">
              <w:br/>
            </w:r>
            <w:r w:rsidRPr="00AC12A1">
              <w:br/>
            </w:r>
            <w:r w:rsidRPr="00AC12A1">
              <w:t>свидетельство</w:t>
            </w:r>
            <w:r w:rsidRPr="00AC12A1">
              <w:t xml:space="preserve"> о смерти наследодателя</w:t>
            </w:r>
          </w:p>
          <w:p w:rsidR="00112296" w:rsidRDefault="00112296" w:rsidP="00112296"/>
          <w:p w:rsidR="00112296" w:rsidRPr="00FB503E" w:rsidRDefault="00112296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hideMark/>
          </w:tcPr>
          <w:p w:rsidR="00112296" w:rsidRPr="00FB503E" w:rsidRDefault="00112296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8" w:type="pct"/>
            <w:hideMark/>
          </w:tcPr>
          <w:p w:rsidR="00112296" w:rsidRPr="00FB503E" w:rsidRDefault="00112296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506" w:type="pct"/>
            <w:hideMark/>
          </w:tcPr>
          <w:p w:rsidR="00112296" w:rsidRPr="00FB503E" w:rsidRDefault="00112296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a618"/>
            <w:bookmarkEnd w:id="17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1.10.Выдача копии лицевого счета</w:t>
            </w:r>
          </w:p>
        </w:tc>
        <w:tc>
          <w:tcPr>
            <w:tcW w:w="602" w:type="pct"/>
            <w:hideMark/>
          </w:tcPr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Ожич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паспортист </w:t>
            </w:r>
          </w:p>
          <w:p w:rsidR="001F464B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60183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C379DA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C379DA" w:rsidRPr="00FB503E" w:rsidRDefault="00C379DA" w:rsidP="004F2761">
            <w:pPr>
              <w:pStyle w:val="s13"/>
            </w:pPr>
            <w:bookmarkStart w:id="18" w:name="a229"/>
            <w:bookmarkEnd w:id="18"/>
            <w:r w:rsidRPr="00F638C8">
              <w:t>1.1.22. о передаче в собственность жилого помещения</w:t>
            </w:r>
          </w:p>
        </w:tc>
        <w:tc>
          <w:tcPr>
            <w:tcW w:w="602" w:type="pct"/>
            <w:hideMark/>
          </w:tcPr>
          <w:p w:rsidR="004F2761" w:rsidRPr="00FB503E" w:rsidRDefault="004F2761" w:rsidP="004F2761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Касперович </w:t>
            </w:r>
          </w:p>
          <w:p w:rsidR="004F2761" w:rsidRPr="00FB503E" w:rsidRDefault="004F2761" w:rsidP="004F2761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Наталья Леонтьевна,</w:t>
            </w:r>
          </w:p>
          <w:p w:rsidR="004F2761" w:rsidRPr="00FB503E" w:rsidRDefault="004F2761" w:rsidP="004F2761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F2761" w:rsidRPr="00FB503E" w:rsidRDefault="004F2761" w:rsidP="004F2761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60184</w:t>
            </w:r>
          </w:p>
          <w:p w:rsidR="004F2761" w:rsidRPr="00FB503E" w:rsidRDefault="004F2761" w:rsidP="004F2761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761" w:rsidRPr="00FB503E" w:rsidRDefault="004F2761" w:rsidP="004F2761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761" w:rsidRPr="00FB503E" w:rsidRDefault="004F2761" w:rsidP="004F2761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C379DA" w:rsidRPr="00FB503E" w:rsidRDefault="004F2761" w:rsidP="004F2761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</w:tc>
        <w:tc>
          <w:tcPr>
            <w:tcW w:w="2035" w:type="pct"/>
            <w:hideMark/>
          </w:tcPr>
          <w:p w:rsidR="004F2761" w:rsidRDefault="004F2761" w:rsidP="004F2761">
            <w:pPr>
              <w:pStyle w:val="s31"/>
            </w:pPr>
            <w:proofErr w:type="gramStart"/>
            <w:r w:rsidRPr="00995DD8"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995DD8">
              <w:br/>
            </w:r>
            <w:r w:rsidRPr="00995DD8">
              <w:br/>
            </w:r>
            <w:r w:rsidRPr="00995DD8">
              <w:t>паспорта</w:t>
            </w:r>
            <w:r w:rsidRPr="00995DD8">
              <w:t xml:space="preserve">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995DD8">
              <w:br/>
            </w:r>
            <w:r w:rsidRPr="00995DD8">
              <w:br/>
            </w:r>
            <w:r w:rsidRPr="00995DD8">
              <w:t>свидетельства</w:t>
            </w:r>
            <w:r w:rsidRPr="00995DD8">
              <w:t xml:space="preserve"> о</w:t>
            </w:r>
            <w:proofErr w:type="gramEnd"/>
            <w:r w:rsidRPr="00995DD8">
              <w:t xml:space="preserve"> </w:t>
            </w:r>
            <w:proofErr w:type="gramStart"/>
            <w:r w:rsidRPr="00995DD8">
              <w:t>рождении</w:t>
            </w:r>
            <w:proofErr w:type="gramEnd"/>
            <w:r w:rsidRPr="00995DD8">
              <w:t xml:space="preserve"> несовершеннолетних детей - для лиц, имеющих несовершеннолетних детей</w:t>
            </w:r>
            <w:r w:rsidRPr="00995DD8">
              <w:br/>
            </w:r>
            <w:r w:rsidRPr="00995DD8">
              <w:br/>
              <w:t>документ, подтверждающий право на льготы</w:t>
            </w:r>
          </w:p>
          <w:p w:rsidR="00C379DA" w:rsidRDefault="00C379D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761" w:rsidRDefault="004F2761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761" w:rsidRPr="00FB503E" w:rsidRDefault="004F2761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hideMark/>
          </w:tcPr>
          <w:p w:rsidR="00C379DA" w:rsidRPr="00FB503E" w:rsidRDefault="004F2761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C379DA" w:rsidRPr="00FB503E" w:rsidRDefault="004F2761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506" w:type="pct"/>
            <w:hideMark/>
          </w:tcPr>
          <w:p w:rsidR="00C379DA" w:rsidRPr="00FB503E" w:rsidRDefault="004F2761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a606"/>
            <w:bookmarkEnd w:id="19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602" w:type="pct"/>
            <w:hideMark/>
          </w:tcPr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Домбровская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счетовод </w:t>
            </w:r>
          </w:p>
          <w:p w:rsidR="001F464B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право на льготы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a757"/>
            <w:bookmarkEnd w:id="20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1.12.Списание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602" w:type="pct"/>
            <w:hideMark/>
          </w:tcPr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Касперович 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Наталья Леонтьевна,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60184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598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1F464B" w:rsidRPr="00FB503E" w:rsidRDefault="00154598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45 дней со дня подачи заявления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a683"/>
            <w:bookmarkStart w:id="22" w:name="a710"/>
            <w:bookmarkEnd w:id="21"/>
            <w:bookmarkEnd w:id="22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2.37.Выдача справки о месте захоронения родственников</w:t>
            </w:r>
          </w:p>
        </w:tc>
        <w:tc>
          <w:tcPr>
            <w:tcW w:w="602" w:type="pct"/>
            <w:hideMark/>
          </w:tcPr>
          <w:p w:rsidR="004C558B" w:rsidRPr="00FB503E" w:rsidRDefault="004C558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Конон</w:t>
            </w:r>
            <w:proofErr w:type="spellEnd"/>
          </w:p>
          <w:p w:rsidR="001F464B" w:rsidRPr="00FB503E" w:rsidRDefault="004C558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:rsidR="004C558B" w:rsidRPr="00FB503E" w:rsidRDefault="004C558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Анатольевич, начальник участка благо-</w:t>
            </w:r>
          </w:p>
          <w:p w:rsidR="004C558B" w:rsidRPr="00FB503E" w:rsidRDefault="004C558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  <w:p w:rsidR="004C558B" w:rsidRPr="00FB503E" w:rsidRDefault="004C558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23061</w:t>
            </w:r>
          </w:p>
          <w:p w:rsidR="004C558B" w:rsidRPr="00FB503E" w:rsidRDefault="004C558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8B" w:rsidRPr="00FB503E" w:rsidRDefault="004C558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</w:p>
          <w:p w:rsidR="004C558B" w:rsidRPr="00FB503E" w:rsidRDefault="004C558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4C558B" w:rsidRPr="00FB503E" w:rsidRDefault="004C558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Иванович, мастер</w:t>
            </w:r>
          </w:p>
          <w:p w:rsidR="004C558B" w:rsidRPr="00FB503E" w:rsidRDefault="004C558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21181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10.9.Выдача технических условий на подключение к тепловым сетям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энергоснабжа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одноквартирного, блокированного жилого дома, 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эксплуатации</w:t>
            </w:r>
          </w:p>
        </w:tc>
        <w:tc>
          <w:tcPr>
            <w:tcW w:w="602" w:type="pct"/>
            <w:hideMark/>
          </w:tcPr>
          <w:p w:rsidR="001F464B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 Александр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Александрович, нач.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ОКиТС</w:t>
            </w:r>
            <w:proofErr w:type="spellEnd"/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тел.21467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43" w:rsidRPr="00FB503E" w:rsidRDefault="00F93B43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Былинович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Иванович,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инженер-энергетик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21181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10.10. </w:t>
            </w:r>
            <w:proofErr w:type="spellStart"/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 готовности к эксплуатации системы теплоснабжения одноквартирного, блокированного жилого дома, находящегося в эксплуатации, по результатам приемки выполненных работ</w:t>
            </w:r>
          </w:p>
        </w:tc>
        <w:tc>
          <w:tcPr>
            <w:tcW w:w="602" w:type="pct"/>
            <w:hideMark/>
          </w:tcPr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Александрович, нач.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ОКиТС</w:t>
            </w:r>
            <w:proofErr w:type="spellEnd"/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тел.21467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Былинович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Иванович,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</w:p>
          <w:p w:rsidR="001F464B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21181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исполнительно-техническая документация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10.11.Выдача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602" w:type="pct"/>
            <w:hideMark/>
          </w:tcPr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Александрович, нач.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ОКиТС</w:t>
            </w:r>
            <w:proofErr w:type="spellEnd"/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тел.21467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Былинович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Иванович,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</w:p>
          <w:p w:rsidR="001F464B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21181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10.12.Выдача технических условий на </w:t>
            </w: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системам водо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снабжения и (или) водоотведения одноквартирного, блокированного жилого дома,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ходящегося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эксплуатации</w:t>
            </w:r>
          </w:p>
        </w:tc>
        <w:tc>
          <w:tcPr>
            <w:tcW w:w="602" w:type="pct"/>
            <w:hideMark/>
          </w:tcPr>
          <w:p w:rsidR="001F464B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Микулко</w:t>
            </w:r>
            <w:proofErr w:type="spellEnd"/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Николаевна,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нач. участка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proofErr w:type="spellEnd"/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21467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Радлинский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Яковлевич старший мастер</w:t>
            </w:r>
          </w:p>
          <w:p w:rsidR="00F04C6A" w:rsidRPr="00FB503E" w:rsidRDefault="00F04C6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21467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7 дней со дня подачи заявления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10.13. </w:t>
            </w:r>
            <w:proofErr w:type="spellStart"/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акта-разрешения о пуске в эксплуатацию присоединения к системам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доснабжения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отведения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7671D2" w:rsidRPr="00FB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ноквартирного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, блокированного жилого дома, находящегося в эксплуатации, по результатам приемки выполненных работ</w:t>
            </w:r>
          </w:p>
        </w:tc>
        <w:tc>
          <w:tcPr>
            <w:tcW w:w="602" w:type="pct"/>
            <w:hideMark/>
          </w:tcPr>
          <w:p w:rsidR="00C83B4A" w:rsidRPr="00FB503E" w:rsidRDefault="00C83B4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Микулко</w:t>
            </w:r>
            <w:proofErr w:type="spellEnd"/>
          </w:p>
          <w:p w:rsidR="00C83B4A" w:rsidRPr="00FB503E" w:rsidRDefault="00C83B4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C83B4A" w:rsidRPr="00FB503E" w:rsidRDefault="00C83B4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Николаевна,</w:t>
            </w:r>
          </w:p>
          <w:p w:rsidR="00C83B4A" w:rsidRPr="00FB503E" w:rsidRDefault="00C83B4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нач. участка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proofErr w:type="spellEnd"/>
          </w:p>
          <w:p w:rsidR="00C83B4A" w:rsidRPr="00FB503E" w:rsidRDefault="00C83B4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21467</w:t>
            </w:r>
          </w:p>
          <w:p w:rsidR="00C83B4A" w:rsidRPr="00FB503E" w:rsidRDefault="00C83B4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4A" w:rsidRPr="00FB503E" w:rsidRDefault="00C83B4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Радлинский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C83B4A" w:rsidRPr="00FB503E" w:rsidRDefault="00C83B4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Яковлевич старший мастер</w:t>
            </w:r>
          </w:p>
          <w:p w:rsidR="001F464B" w:rsidRPr="00FB503E" w:rsidRDefault="00C83B4A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21467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 или иной документ, удостоверяющий личность 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исполнительно-техническая документация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270EC" w:rsidRPr="00FB503E" w:rsidTr="007270EC">
        <w:trPr>
          <w:trHeight w:val="240"/>
          <w:tblCellSpacing w:w="0" w:type="dxa"/>
        </w:trPr>
        <w:tc>
          <w:tcPr>
            <w:tcW w:w="69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a56"/>
            <w:bookmarkStart w:id="24" w:name="a752"/>
            <w:bookmarkEnd w:id="23"/>
            <w:bookmarkEnd w:id="24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 Регистрация по месту жительства граждан Республики Беларусь, иностранных граждан и лиц без граждан</w:t>
            </w:r>
            <w:bookmarkStart w:id="25" w:name="_GoBack"/>
            <w:bookmarkEnd w:id="25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ства, постоянно проживающих в Республике Беларусь </w:t>
            </w:r>
          </w:p>
        </w:tc>
        <w:tc>
          <w:tcPr>
            <w:tcW w:w="602" w:type="pct"/>
            <w:hideMark/>
          </w:tcPr>
          <w:p w:rsidR="00D20C65" w:rsidRPr="00FB503E" w:rsidRDefault="00D20C65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Ожич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C65" w:rsidRPr="00FB503E" w:rsidRDefault="00D20C65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, паспортист </w:t>
            </w:r>
          </w:p>
          <w:p w:rsidR="00D20C65" w:rsidRPr="00FB503E" w:rsidRDefault="00D20C65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60183</w:t>
            </w:r>
          </w:p>
          <w:p w:rsidR="00D20C65" w:rsidRPr="00FB503E" w:rsidRDefault="00D20C65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C65" w:rsidRPr="00FB503E" w:rsidRDefault="00D20C65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C65" w:rsidRPr="00FB503E" w:rsidRDefault="00D20C65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1F464B" w:rsidRPr="00FB503E" w:rsidRDefault="00D20C65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</w:tc>
        <w:tc>
          <w:tcPr>
            <w:tcW w:w="2035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рождении - для лиц, не достигших 14-летнего возраста и не имеющих паспортов и иных документов, удостоверяющих личность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являющийся основанием для регистрации по месту жительства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военный билет или временное удостоверение (удостоверение призывника) с отметкой о постановке на воинский учет по новому месту жительства - для военнообязанных (призывников)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смерти (для иностранных граждан</w:t>
            </w:r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и лиц без гражданства, которым предоставлены статус беженца либо убежище в Республике Беларусь, -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усыновления, о признании гражданина недееспособным, безвестно отсутствующим или об объявлении гражданина</w:t>
            </w:r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- для несовершеннолетних, которые имеют одного законного представителя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письменное согласие одного из законных представителей несовершеннолетнего на его регистрацию по</w:t>
            </w:r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месту жительства другого законного представителя, удостоверенное в установленном порядке, либо копия (выписка из) решения суда, Соглашения о детях, определяющих, с кем из законных представителей будет проживать несовершеннолетний, - для регистрации несовершеннолетнего по месту жительства одного из его законных представителей в случае, если законные представители зарегистрированы не по одному месту жительства, за исключением случаев, когда законный 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 несовершеннолетнего не зарегистрирован по месту</w:t>
            </w:r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письменное согласие законных представителей несовершеннолетнего на его регистрацию не по месту их жительства, удостоверенное в установленном порядке, - для регистрации несовершеннолетнего в возрасте от 14 до 18 лет не по месту жительства его законных представителей, за исключением случаев, когда законный представитель несовершеннолетнего</w:t>
            </w:r>
            <w:proofErr w:type="gramEnd"/>
            <w:r w:rsidRPr="00FB503E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564" w:type="pct"/>
            <w:hideMark/>
          </w:tcPr>
          <w:p w:rsidR="001F464B" w:rsidRPr="00FB503E" w:rsidRDefault="001F464B" w:rsidP="007270EC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 - для несовершеннолетних, престарелых граждан и инвалидов, проживающих в государственных стационарных организациях социального обслуживания</w:t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03E">
              <w:rPr>
                <w:rFonts w:ascii="Times New Roman" w:hAnsi="Times New Roman" w:cs="Times New Roman"/>
                <w:sz w:val="24"/>
                <w:szCs w:val="24"/>
              </w:rPr>
              <w:br/>
              <w:t>0,5 базовой величины - для других лиц</w:t>
            </w:r>
          </w:p>
        </w:tc>
        <w:tc>
          <w:tcPr>
            <w:tcW w:w="598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3 рабочих дня со дня подачи заявления</w:t>
            </w:r>
          </w:p>
        </w:tc>
        <w:tc>
          <w:tcPr>
            <w:tcW w:w="506" w:type="pct"/>
            <w:hideMark/>
          </w:tcPr>
          <w:p w:rsidR="001F464B" w:rsidRPr="00FB503E" w:rsidRDefault="001F464B" w:rsidP="007270EC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0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ED155A" w:rsidRPr="00FB503E" w:rsidRDefault="00ED155A" w:rsidP="007270EC">
      <w:pPr>
        <w:spacing w:before="2" w:after="2" w:line="200" w:lineRule="exact"/>
        <w:ind w:right="57"/>
        <w:rPr>
          <w:rFonts w:ascii="Times New Roman" w:hAnsi="Times New Roman" w:cs="Times New Roman"/>
          <w:sz w:val="24"/>
          <w:szCs w:val="24"/>
        </w:rPr>
      </w:pPr>
      <w:bookmarkStart w:id="26" w:name="a150"/>
      <w:bookmarkEnd w:id="26"/>
    </w:p>
    <w:sectPr w:rsidR="00ED155A" w:rsidRPr="00FB503E" w:rsidSect="00FB503E">
      <w:pgSz w:w="16838" w:h="11906" w:orient="landscape"/>
      <w:pgMar w:top="284" w:right="395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64B"/>
    <w:rsid w:val="000D5967"/>
    <w:rsid w:val="00112296"/>
    <w:rsid w:val="00154598"/>
    <w:rsid w:val="001C0084"/>
    <w:rsid w:val="001F464B"/>
    <w:rsid w:val="002D799D"/>
    <w:rsid w:val="002E1BB0"/>
    <w:rsid w:val="003952D2"/>
    <w:rsid w:val="00407DBA"/>
    <w:rsid w:val="004C558B"/>
    <w:rsid w:val="004D6224"/>
    <w:rsid w:val="004F2761"/>
    <w:rsid w:val="004F41AF"/>
    <w:rsid w:val="005510D4"/>
    <w:rsid w:val="006C5BBA"/>
    <w:rsid w:val="006E5730"/>
    <w:rsid w:val="007270EC"/>
    <w:rsid w:val="007671D2"/>
    <w:rsid w:val="00784A76"/>
    <w:rsid w:val="00870DC4"/>
    <w:rsid w:val="00997D3B"/>
    <w:rsid w:val="00A60DD1"/>
    <w:rsid w:val="00C379DA"/>
    <w:rsid w:val="00C83B4A"/>
    <w:rsid w:val="00CE70F4"/>
    <w:rsid w:val="00D20C65"/>
    <w:rsid w:val="00ED155A"/>
    <w:rsid w:val="00F04C6A"/>
    <w:rsid w:val="00F93B43"/>
    <w:rsid w:val="00FB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64B"/>
    <w:rPr>
      <w:rFonts w:ascii="Tahoma" w:hAnsi="Tahoma" w:cs="Tahoma"/>
      <w:sz w:val="16"/>
      <w:szCs w:val="16"/>
    </w:rPr>
  </w:style>
  <w:style w:type="paragraph" w:customStyle="1" w:styleId="s13">
    <w:name w:val="s13"/>
    <w:basedOn w:val="a"/>
    <w:rsid w:val="0039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3952D2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9AAA-8BC0-4BA9-AC57-04DA80CA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ПТО</cp:lastModifiedBy>
  <cp:revision>9</cp:revision>
  <cp:lastPrinted>2016-04-20T13:20:00Z</cp:lastPrinted>
  <dcterms:created xsi:type="dcterms:W3CDTF">2016-04-07T05:57:00Z</dcterms:created>
  <dcterms:modified xsi:type="dcterms:W3CDTF">2016-04-20T13:53:00Z</dcterms:modified>
</cp:coreProperties>
</file>